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81F9E" w:rsidRPr="00A81F9E">
        <w:rPr>
          <w:b/>
          <w:i/>
          <w:noProof/>
          <w:sz w:val="28"/>
        </w:rPr>
        <w:t>R4-201</w:t>
      </w:r>
      <w:r w:rsidR="00AB2429">
        <w:rPr>
          <w:b/>
          <w:i/>
          <w:noProof/>
          <w:sz w:val="28"/>
        </w:rPr>
        <w:t>2277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34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2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9E5">
            <w:pPr>
              <w:pStyle w:val="CRCoverPage"/>
              <w:spacing w:after="0"/>
              <w:ind w:left="100"/>
              <w:rPr>
                <w:noProof/>
              </w:rPr>
            </w:pPr>
            <w:r w:rsidRPr="003D19E5">
              <w:rPr>
                <w:noProof/>
              </w:rPr>
              <w:t>CR on interruption requirements for SCell dormancy 36133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0E02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C0E0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D19E5" w:rsidP="00820C5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SCell dormancy related operation may cause interruption to LTE serving cells in EN-DC and NE-DC, including dormancy switch and RRM/CSI measurement during dormancy.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Pr="002C0E02" w:rsidRDefault="003D19E5" w:rsidP="003D19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requirements for interruption to LTE serving cells in EN-DC and NE-DC due to SCell dormancy related operation in NR.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E02" w:rsidP="003D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="00BE4C96">
              <w:rPr>
                <w:rFonts w:cs="Arial"/>
                <w:noProof/>
              </w:rPr>
              <w:t xml:space="preserve">LTE </w:t>
            </w:r>
            <w:r>
              <w:rPr>
                <w:rFonts w:cs="Arial"/>
                <w:noProof/>
              </w:rPr>
              <w:t xml:space="preserve">interruption requirements for </w:t>
            </w:r>
            <w:r w:rsidR="003D19E5">
              <w:rPr>
                <w:rFonts w:cs="Arial"/>
                <w:noProof/>
              </w:rPr>
              <w:t>SCell dormancy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0F4" w:rsidP="00BE4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.32.2.14, 7.36.2.12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4"/>
        <w:ind w:left="864" w:hanging="864"/>
        <w:rPr>
          <w:ins w:id="2" w:author="Huawei" w:date="2020-07-28T09:49:00Z"/>
          <w:lang w:eastAsia="zh-CN"/>
        </w:rPr>
      </w:pPr>
      <w:ins w:id="3" w:author="Huawei" w:date="2020-07-28T09:49:00Z">
        <w:r w:rsidRPr="00691C10">
          <w:rPr>
            <w:rFonts w:hint="eastAsia"/>
            <w:lang w:eastAsia="zh-CN"/>
          </w:rPr>
          <w:t>7.32</w:t>
        </w:r>
        <w:r w:rsidRPr="00691C10">
          <w:rPr>
            <w:lang w:eastAsia="zh-CN"/>
          </w:rPr>
          <w:t>.2.</w:t>
        </w:r>
      </w:ins>
      <w:ins w:id="4" w:author="Huawei" w:date="2020-07-28T09:50:00Z">
        <w:r>
          <w:rPr>
            <w:lang w:eastAsia="zh-CN"/>
          </w:rPr>
          <w:t>14</w:t>
        </w:r>
      </w:ins>
      <w:ins w:id="5" w:author="Huawei" w:date="2020-07-28T09:49:00Z">
        <w:r w:rsidRPr="00691C10">
          <w:rPr>
            <w:lang w:eastAsia="zh-CN"/>
          </w:rPr>
          <w:tab/>
          <w:t xml:space="preserve">Interruptions </w:t>
        </w:r>
      </w:ins>
      <w:ins w:id="6" w:author="Huawei" w:date="2020-07-28T09:50:00Z">
        <w:r>
          <w:rPr>
            <w:lang w:eastAsia="zh-CN"/>
          </w:rPr>
          <w:t xml:space="preserve">at NR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</w:t>
        </w:r>
      </w:ins>
    </w:p>
    <w:p w:rsidR="003D19E5" w:rsidRPr="00691C10" w:rsidRDefault="003D19E5" w:rsidP="003D19E5">
      <w:pPr>
        <w:pStyle w:val="5"/>
        <w:rPr>
          <w:ins w:id="7" w:author="Huawei" w:date="2020-07-28T09:49:00Z"/>
        </w:rPr>
      </w:pPr>
      <w:ins w:id="8" w:author="Huawei" w:date="2020-07-28T09:49:00Z">
        <w:r w:rsidRPr="00691C10">
          <w:t>7.32.2.</w:t>
        </w:r>
      </w:ins>
      <w:ins w:id="9" w:author="Huawei" w:date="2020-07-28T09:50:00Z">
        <w:r>
          <w:t>14</w:t>
        </w:r>
      </w:ins>
      <w:ins w:id="10" w:author="Huawei" w:date="2020-07-28T09:49:00Z">
        <w:r w:rsidRPr="00691C10">
          <w:t>.1</w:t>
        </w:r>
        <w:r w:rsidRPr="00691C10">
          <w:tab/>
        </w:r>
      </w:ins>
      <w:ins w:id="11" w:author="Huawei" w:date="2020-07-28T09:50:00Z">
        <w:r w:rsidRPr="00C0357E">
          <w:rPr>
            <w:lang w:eastAsia="zh-CN"/>
          </w:rPr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</w:ins>
      <w:ins w:id="12" w:author="Huawei" w:date="2020-07-28T10:02:00Z">
        <w:r w:rsidR="00BC6F46">
          <w:rPr>
            <w:lang w:eastAsia="zh-CN"/>
          </w:rPr>
          <w:t xml:space="preserve">NR </w:t>
        </w:r>
      </w:ins>
      <w:proofErr w:type="spellStart"/>
      <w:ins w:id="13" w:author="Huawei" w:date="2020-07-28T09:50:00Z"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switch</w:t>
        </w:r>
      </w:ins>
    </w:p>
    <w:p w:rsidR="003D19E5" w:rsidRPr="00C0357E" w:rsidRDefault="003D19E5" w:rsidP="003D19E5">
      <w:pPr>
        <w:rPr>
          <w:ins w:id="14" w:author="Huawei" w:date="2020-07-28T09:51:00Z"/>
          <w:rFonts w:eastAsia="MS Mincho"/>
          <w:lang w:eastAsia="zh-CN"/>
        </w:rPr>
      </w:pPr>
      <w:ins w:id="15" w:author="Huawei" w:date="2020-07-28T09:51:00Z">
        <w:r w:rsidRPr="00C0357E">
          <w:rPr>
            <w:rFonts w:eastAsia="MS Mincho"/>
            <w:lang w:eastAsia="zh-CN"/>
          </w:rPr>
          <w:t xml:space="preserve">When one </w:t>
        </w:r>
      </w:ins>
      <w:ins w:id="16" w:author="Huawei" w:date="2020-07-28T09:52:00Z">
        <w:r>
          <w:rPr>
            <w:rFonts w:eastAsia="MS Mincho"/>
            <w:lang w:eastAsia="zh-CN"/>
          </w:rPr>
          <w:t xml:space="preserve">NR </w:t>
        </w:r>
      </w:ins>
      <w:proofErr w:type="spellStart"/>
      <w:ins w:id="17" w:author="Huawei" w:date="2020-07-28T09:51:00Z"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SGC is switched from dormancy to non-dormancy or from non-dormancy to dormancy [</w:t>
        </w:r>
      </w:ins>
      <w:ins w:id="18" w:author="Huawei" w:date="2020-07-28T09:52:00Z">
        <w:r>
          <w:rPr>
            <w:lang w:eastAsia="zh-CN"/>
          </w:rPr>
          <w:t>43</w:t>
        </w:r>
      </w:ins>
      <w:ins w:id="19" w:author="Huawei" w:date="2020-07-28T09:51:00Z">
        <w:r>
          <w:rPr>
            <w:lang w:eastAsia="zh-CN"/>
          </w:rPr>
          <w:t>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</w:ins>
      <w:ins w:id="20" w:author="Huawei" w:date="2020-07-28T09:52:00Z">
        <w:r>
          <w:rPr>
            <w:lang w:eastAsia="zh-CN"/>
          </w:rPr>
          <w:t xml:space="preserve"> in SCG,</w:t>
        </w:r>
      </w:ins>
    </w:p>
    <w:p w:rsidR="003D19E5" w:rsidRDefault="003D19E5" w:rsidP="003D19E5">
      <w:pPr>
        <w:pStyle w:val="B1"/>
        <w:rPr>
          <w:ins w:id="21" w:author="Huawei" w:date="2020-07-28T09:51:00Z"/>
          <w:lang w:eastAsia="zh-CN"/>
        </w:rPr>
      </w:pPr>
      <w:ins w:id="22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</w:ins>
      <w:ins w:id="23" w:author="Huawei" w:date="2020-07-28T09:52:00Z">
        <w:r>
          <w:rPr>
            <w:lang w:eastAsia="zh-CN"/>
          </w:rPr>
          <w:t>MCG</w:t>
        </w:r>
      </w:ins>
      <w:ins w:id="24" w:author="Huawei" w:date="2020-07-28T09:51:00Z">
        <w:r>
          <w:rPr>
            <w:lang w:eastAsia="zh-CN"/>
          </w:rPr>
          <w:t xml:space="preserve"> as defined in clause </w:t>
        </w:r>
      </w:ins>
      <w:ins w:id="25" w:author="Huawei" w:date="2020-07-28T09:53:00Z">
        <w:r>
          <w:rPr>
            <w:lang w:eastAsia="zh-CN"/>
          </w:rPr>
          <w:t>7.32.2.7</w:t>
        </w:r>
      </w:ins>
      <w:ins w:id="26" w:author="Huawei" w:date="2020-07-28T09:51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3D19E5" w:rsidRDefault="003D19E5" w:rsidP="003D19E5">
      <w:pPr>
        <w:pStyle w:val="B1"/>
        <w:rPr>
          <w:ins w:id="27" w:author="Huawei" w:date="2020-07-28T09:51:00Z"/>
          <w:rFonts w:cs="v4.2.0"/>
        </w:rPr>
      </w:pPr>
      <w:ins w:id="28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29" w:author="Huawei" w:date="2020-07-28T09:59:00Z">
        <w:r w:rsidR="00BC6F46">
          <w:rPr>
            <w:lang w:eastAsia="zh-CN"/>
          </w:rPr>
          <w:t>M</w:t>
        </w:r>
      </w:ins>
      <w:ins w:id="30" w:author="Huawei" w:date="2020-07-28T09:51:00Z">
        <w:r w:rsidRPr="0040405B">
          <w:rPr>
            <w:lang w:eastAsia="zh-CN"/>
          </w:rPr>
          <w:t>CG</w:t>
        </w:r>
      </w:ins>
      <w:ins w:id="31" w:author="Huawei" w:date="2020-07-28T10:00:00Z">
        <w:r w:rsidR="00BC6F46" w:rsidRPr="00BC6F46">
          <w:rPr>
            <w:rFonts w:eastAsia="MS Mincho"/>
          </w:rPr>
          <w:t xml:space="preserve"> </w:t>
        </w:r>
        <w:r w:rsidR="00BC6F46" w:rsidRPr="00691C10">
          <w:rPr>
            <w:rFonts w:eastAsia="MS Mincho"/>
          </w:rPr>
          <w:t xml:space="preserve">regardless of the frequency range of the NR </w:t>
        </w:r>
        <w:proofErr w:type="spellStart"/>
        <w:r w:rsidR="00BC6F46" w:rsidRPr="00691C10">
          <w:rPr>
            <w:rFonts w:eastAsia="MS Mincho"/>
          </w:rPr>
          <w:t>SCell</w:t>
        </w:r>
        <w:proofErr w:type="spellEnd"/>
        <w:r w:rsidR="00BC6F46" w:rsidRPr="00691C10">
          <w:rPr>
            <w:rFonts w:eastAsia="MS Mincho"/>
          </w:rPr>
          <w:t xml:space="preserve"> on which the </w:t>
        </w:r>
        <w:r w:rsidR="00BC6F46">
          <w:rPr>
            <w:rFonts w:eastAsia="MS Mincho"/>
          </w:rPr>
          <w:t>dormancy</w:t>
        </w:r>
        <w:r w:rsidR="00BC6F46" w:rsidRPr="00691C10">
          <w:rPr>
            <w:rFonts w:eastAsia="MS Mincho"/>
          </w:rPr>
          <w:t xml:space="preserve"> switching occurs</w:t>
        </w:r>
      </w:ins>
      <w:ins w:id="32" w:author="Huawei" w:date="2020-07-28T09:51:00Z"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</w:t>
        </w:r>
        <w:proofErr w:type="spellStart"/>
        <w:r w:rsidRPr="009C5807">
          <w:rPr>
            <w:rFonts w:cs="v4.2.0"/>
          </w:rPr>
          <w:t>the</w:t>
        </w:r>
        <w:proofErr w:type="spellEnd"/>
        <w:r w:rsidRPr="009C5807">
          <w:rPr>
            <w:rFonts w:cs="v4.2.0"/>
          </w:rPr>
          <w:t xml:space="preserve">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33" w:author="Huawei" w:date="2020-07-28T10:00:00Z">
        <w:r w:rsidR="00BC6F46">
          <w:rPr>
            <w:lang w:eastAsia="zh-CN"/>
          </w:rPr>
          <w:t>M</w:t>
        </w:r>
      </w:ins>
      <w:ins w:id="34" w:author="Huawei" w:date="2020-07-28T09:51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</w:ins>
      <w:ins w:id="35" w:author="Huawei" w:date="2020-07-28T10:00:00Z">
        <w:r w:rsidR="00BC6F46" w:rsidRPr="00691C10">
          <w:rPr>
            <w:rFonts w:eastAsia="MS Mincho"/>
          </w:rPr>
          <w:t xml:space="preserve">provided that the NR </w:t>
        </w:r>
        <w:proofErr w:type="spellStart"/>
        <w:r w:rsidR="00BC6F46" w:rsidRPr="00691C10">
          <w:rPr>
            <w:rFonts w:eastAsia="MS Mincho"/>
          </w:rPr>
          <w:t>SCell</w:t>
        </w:r>
        <w:proofErr w:type="spellEnd"/>
        <w:r w:rsidR="00BC6F46" w:rsidRPr="00691C10">
          <w:rPr>
            <w:rFonts w:eastAsia="MS Mincho"/>
          </w:rPr>
          <w:t xml:space="preserve"> on which the </w:t>
        </w:r>
      </w:ins>
      <w:ins w:id="36" w:author="Huawei" w:date="2020-07-28T10:01:00Z">
        <w:r w:rsidR="00BC6F46">
          <w:rPr>
            <w:rFonts w:eastAsia="MS Mincho"/>
          </w:rPr>
          <w:t>dormancy</w:t>
        </w:r>
      </w:ins>
      <w:ins w:id="37" w:author="Huawei" w:date="2020-07-28T10:00:00Z">
        <w:r w:rsidR="00BC6F46" w:rsidRPr="00691C10">
          <w:rPr>
            <w:rFonts w:eastAsia="MS Mincho"/>
          </w:rPr>
          <w:t xml:space="preserve"> switching occurs belongs to FR1</w:t>
        </w:r>
      </w:ins>
      <w:ins w:id="38" w:author="Huawei" w:date="2020-07-28T09:51:00Z">
        <w:r w:rsidRPr="009C5807">
          <w:rPr>
            <w:rFonts w:cs="v4.2.0"/>
          </w:rPr>
          <w:t>.</w:t>
        </w:r>
      </w:ins>
    </w:p>
    <w:p w:rsidR="003D19E5" w:rsidRDefault="003D19E5" w:rsidP="003D19E5">
      <w:pPr>
        <w:pStyle w:val="B1"/>
        <w:rPr>
          <w:ins w:id="39" w:author="Huawei" w:date="2020-07-28T09:51:00Z"/>
          <w:rFonts w:cs="v4.2.0"/>
        </w:rPr>
      </w:pPr>
      <w:ins w:id="40" w:author="Huawei" w:date="2020-07-28T09:51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</w:ins>
      <w:ins w:id="41" w:author="Huawei" w:date="2020-07-28T09:58:00Z">
        <w:r w:rsidR="00BC6F46" w:rsidRPr="00BC6F46">
          <w:rPr>
            <w:rFonts w:cs="v4.2.0"/>
          </w:rPr>
          <w:t xml:space="preserve"> </w:t>
        </w:r>
        <w:r w:rsidR="00BC6F46">
          <w:rPr>
            <w:rFonts w:cs="v4.2.0"/>
          </w:rPr>
          <w:t xml:space="preserve">of </w:t>
        </w:r>
        <w:r w:rsidR="00BC6F46" w:rsidRPr="00691C10">
          <w:rPr>
            <w:rFonts w:cs="v4.2.0"/>
          </w:rPr>
          <w:t>TS 38.133 [50]</w:t>
        </w:r>
      </w:ins>
      <w:ins w:id="42" w:author="Huawei" w:date="2020-07-28T09:51:00Z">
        <w:r>
          <w:rPr>
            <w:rFonts w:cs="v4.2.0"/>
          </w:rPr>
          <w:t>.</w:t>
        </w:r>
      </w:ins>
    </w:p>
    <w:p w:rsidR="003D19E5" w:rsidRPr="00C0357E" w:rsidRDefault="003D19E5" w:rsidP="003D19E5">
      <w:pPr>
        <w:rPr>
          <w:ins w:id="43" w:author="Huawei" w:date="2020-07-28T09:51:00Z"/>
          <w:rFonts w:eastAsia="MS Mincho"/>
        </w:rPr>
      </w:pPr>
      <w:ins w:id="44" w:author="Huawei" w:date="2020-07-28T09:51:00Z">
        <w:r w:rsidRPr="00C0357E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</w:ins>
      <w:ins w:id="45" w:author="Huawei" w:date="2020-07-28T10:01:00Z">
        <w:r w:rsidR="00BC6F46">
          <w:rPr>
            <w:rFonts w:eastAsia="MS Mincho"/>
            <w:lang w:eastAsia="zh-CN"/>
          </w:rPr>
          <w:t xml:space="preserve">NR </w:t>
        </w:r>
      </w:ins>
      <w:proofErr w:type="spellStart"/>
      <w:ins w:id="46" w:author="Huawei" w:date="2020-07-28T09:51:00Z">
        <w:r>
          <w:rPr>
            <w:lang w:eastAsia="zh-CN"/>
          </w:rPr>
          <w:t>SCells</w:t>
        </w:r>
        <w:proofErr w:type="spellEnd"/>
        <w:r w:rsidR="00BC6F46">
          <w:rPr>
            <w:lang w:eastAsia="zh-CN"/>
          </w:rPr>
          <w:t xml:space="preserve"> in </w:t>
        </w:r>
      </w:ins>
      <w:ins w:id="47" w:author="Huawei" w:date="2020-07-28T10:01:00Z">
        <w:del w:id="48" w:author="Ericsson" w:date="2020-08-26T15:14:00Z">
          <w:r w:rsidR="00BC6F46" w:rsidDel="00F02A69">
            <w:rPr>
              <w:lang w:eastAsia="zh-CN"/>
            </w:rPr>
            <w:delText>M</w:delText>
          </w:r>
        </w:del>
      </w:ins>
      <w:ins w:id="49" w:author="Ericsson" w:date="2020-08-26T15:14:00Z">
        <w:r w:rsidR="00F02A69">
          <w:rPr>
            <w:lang w:eastAsia="zh-CN"/>
          </w:rPr>
          <w:t>S</w:t>
        </w:r>
      </w:ins>
      <w:ins w:id="50" w:author="Huawei" w:date="2020-07-28T09:51:00Z">
        <w:r>
          <w:rPr>
            <w:lang w:eastAsia="zh-CN"/>
          </w:rPr>
          <w:t>GC are switched from dormancy to non-dormancy or from non-dormancy to dormancy [</w:t>
        </w:r>
      </w:ins>
      <w:ins w:id="51" w:author="Huawei" w:date="2020-07-28T10:01:00Z">
        <w:r w:rsidR="00BC6F46">
          <w:rPr>
            <w:lang w:eastAsia="zh-CN"/>
          </w:rPr>
          <w:t>43</w:t>
        </w:r>
      </w:ins>
      <w:ins w:id="52" w:author="Huawei" w:date="2020-07-28T09:51:00Z">
        <w:r>
          <w:rPr>
            <w:lang w:eastAsia="zh-CN"/>
          </w:rPr>
          <w:t>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>when UE is in DRX active time</w:t>
        </w:r>
      </w:ins>
      <w:ins w:id="53" w:author="Huawei" w:date="2020-07-28T10:01:00Z">
        <w:r w:rsidR="00BC6F46">
          <w:rPr>
            <w:rFonts w:ascii="Tms Rmn" w:eastAsia="MS Mincho" w:hAnsi="Tms Rmn"/>
          </w:rPr>
          <w:t xml:space="preserve"> in SCG</w:t>
        </w:r>
      </w:ins>
      <w:ins w:id="54" w:author="Huawei" w:date="2020-07-28T09:51:00Z">
        <w:r>
          <w:rPr>
            <w:rFonts w:cs="v4.2.0"/>
            <w:lang w:eastAsia="zh-CN"/>
          </w:rPr>
          <w:t xml:space="preserve">, the interruption requirements described above apply for dormancy switch on each </w:t>
        </w:r>
        <w:proofErr w:type="spellStart"/>
        <w:r>
          <w:rPr>
            <w:rFonts w:cs="v4.2.0"/>
            <w:lang w:eastAsia="zh-CN"/>
          </w:rPr>
          <w:t>SCell</w:t>
        </w:r>
      </w:ins>
      <w:proofErr w:type="spellEnd"/>
      <w:ins w:id="55" w:author="Huawei" w:date="2020-07-28T10:01:00Z">
        <w:r w:rsidR="00BC6F46">
          <w:rPr>
            <w:rFonts w:cs="v4.2.0"/>
            <w:lang w:eastAsia="zh-CN"/>
          </w:rPr>
          <w:t xml:space="preserve"> in SCG</w:t>
        </w:r>
      </w:ins>
      <w:ins w:id="56" w:author="Huawei" w:date="2020-07-28T09:51:00Z">
        <w:r>
          <w:rPr>
            <w:rFonts w:cs="v4.2.0"/>
            <w:lang w:eastAsia="zh-CN"/>
          </w:rPr>
          <w:t>.</w:t>
        </w:r>
      </w:ins>
    </w:p>
    <w:p w:rsidR="003D19E5" w:rsidRPr="00691C10" w:rsidRDefault="003D19E5" w:rsidP="003D19E5">
      <w:pPr>
        <w:pStyle w:val="5"/>
        <w:rPr>
          <w:ins w:id="57" w:author="Huawei" w:date="2020-07-28T09:49:00Z"/>
        </w:rPr>
      </w:pPr>
      <w:ins w:id="58" w:author="Huawei" w:date="2020-07-28T09:49:00Z">
        <w:r w:rsidRPr="00691C10">
          <w:t>7.32.2.</w:t>
        </w:r>
      </w:ins>
      <w:ins w:id="59" w:author="Huawei" w:date="2020-07-28T09:51:00Z">
        <w:r>
          <w:t>14</w:t>
        </w:r>
      </w:ins>
      <w:ins w:id="60" w:author="Huawei" w:date="2020-07-28T09:49:00Z">
        <w:r w:rsidRPr="00691C10">
          <w:t>.2</w:t>
        </w:r>
        <w:r w:rsidRPr="00691C10">
          <w:tab/>
        </w:r>
      </w:ins>
      <w:ins w:id="61" w:author="Huawei" w:date="2020-07-28T09:51:00Z">
        <w:r w:rsidRPr="00C0357E">
          <w:rPr>
            <w:lang w:eastAsia="zh-CN"/>
          </w:rPr>
          <w:t xml:space="preserve">Interruptions </w:t>
        </w:r>
        <w:r w:rsidR="000967DA">
          <w:rPr>
            <w:lang w:eastAsia="zh-CN"/>
          </w:rPr>
          <w:t>due to C</w:t>
        </w:r>
      </w:ins>
      <w:ins w:id="62" w:author="Huawei" w:date="2020-08-25T12:13:00Z">
        <w:r w:rsidR="000967DA">
          <w:rPr>
            <w:lang w:eastAsia="zh-CN"/>
          </w:rPr>
          <w:t>S</w:t>
        </w:r>
      </w:ins>
      <w:ins w:id="63" w:author="Huawei" w:date="2020-07-28T09:51:00Z">
        <w:r>
          <w:rPr>
            <w:lang w:eastAsia="zh-CN"/>
          </w:rPr>
          <w:t xml:space="preserve">I </w:t>
        </w:r>
      </w:ins>
      <w:ins w:id="64" w:author="Huawei" w:date="2020-08-25T12:13:00Z">
        <w:r w:rsidR="000967DA">
          <w:rPr>
            <w:lang w:eastAsia="zh-CN"/>
          </w:rPr>
          <w:t xml:space="preserve">and RRM </w:t>
        </w:r>
      </w:ins>
      <w:ins w:id="65" w:author="Huawei" w:date="2020-07-28T09:51:00Z"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</w:t>
        </w:r>
      </w:ins>
    </w:p>
    <w:p w:rsidR="009B2DEA" w:rsidRDefault="00F920F4" w:rsidP="000967DA">
      <w:pPr>
        <w:rPr>
          <w:lang w:eastAsia="zh-CN"/>
        </w:rPr>
      </w:pPr>
      <w:ins w:id="66" w:author="Huawei" w:date="2020-07-28T10:0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</w:t>
        </w:r>
      </w:ins>
      <w:ins w:id="67" w:author="Huawei" w:date="2020-07-28T10:07:00Z">
        <w:r>
          <w:rPr>
            <w:lang w:eastAsia="zh-CN"/>
          </w:rPr>
          <w:t xml:space="preserve">NR </w:t>
        </w:r>
      </w:ins>
      <w:proofErr w:type="spellStart"/>
      <w:ins w:id="68" w:author="Huawei" w:date="2020-07-28T10:06:00Z"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SCG are in dormancy</w:t>
        </w:r>
        <w:r w:rsidRPr="00C0357E">
          <w:rPr>
            <w:lang w:eastAsia="zh-CN"/>
          </w:rPr>
          <w:t xml:space="preserve">, the UE is allowed </w:t>
        </w:r>
      </w:ins>
      <w:ins w:id="69" w:author="Huawei" w:date="2020-08-28T19:35:00Z">
        <w:r w:rsidR="009B2DEA">
          <w:rPr>
            <w:lang w:eastAsia="zh-CN"/>
          </w:rPr>
          <w:t xml:space="preserve">to cause interruptions on active E-UTRA serving cells </w:t>
        </w:r>
      </w:ins>
      <w:ins w:id="70" w:author="Huawei" w:date="2020-07-28T10:06:00Z">
        <w:r w:rsidRPr="00C0357E">
          <w:rPr>
            <w:lang w:eastAsia="zh-CN"/>
          </w:rPr>
          <w:t xml:space="preserve">due to </w:t>
        </w:r>
      </w:ins>
      <w:ins w:id="71" w:author="Huawei" w:date="2020-08-28T19:26:00Z">
        <w:r w:rsidR="00AB2429">
          <w:rPr>
            <w:lang w:eastAsia="zh-CN"/>
          </w:rPr>
          <w:t>CSI and RRM</w:t>
        </w:r>
      </w:ins>
      <w:ins w:id="72" w:author="Huawei" w:date="2020-07-28T10:06:00Z">
        <w:r>
          <w:rPr>
            <w:lang w:eastAsia="zh-CN"/>
          </w:rPr>
          <w:t xml:space="preserve">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proofErr w:type="spellStart"/>
        <w:r w:rsidRPr="00C0357E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</w:ins>
      <w:ins w:id="73" w:author="Huawei" w:date="2020-08-28T19:36:00Z">
        <w:r w:rsidR="009B2DEA">
          <w:rPr>
            <w:lang w:eastAsia="zh-CN"/>
          </w:rPr>
          <w:t xml:space="preserve"> in dormancy</w:t>
        </w:r>
      </w:ins>
      <w:ins w:id="74" w:author="Huawei" w:date="2020-08-28T19:26:00Z">
        <w:r w:rsidR="00AB2429">
          <w:rPr>
            <w:lang w:eastAsia="zh-CN"/>
          </w:rPr>
          <w:t>.</w:t>
        </w:r>
      </w:ins>
    </w:p>
    <w:p w:rsidR="00AB2429" w:rsidRDefault="00AB2429" w:rsidP="000967DA">
      <w:pPr>
        <w:rPr>
          <w:ins w:id="75" w:author="Huawei" w:date="2020-08-28T19:26:00Z"/>
          <w:lang w:eastAsia="zh-CN"/>
        </w:rPr>
      </w:pPr>
      <w:ins w:id="76" w:author="Huawei" w:date="2020-08-28T19:26:00Z">
        <w:r>
          <w:rPr>
            <w:lang w:eastAsia="zh-CN"/>
          </w:rPr>
          <w:t xml:space="preserve">The total rate of ACK/NACK feedback loss on any </w:t>
        </w:r>
      </w:ins>
      <w:ins w:id="77" w:author="Huawei" w:date="2020-08-28T19:34:00Z">
        <w:r w:rsidR="009B2DEA">
          <w:rPr>
            <w:lang w:eastAsia="zh-CN"/>
          </w:rPr>
          <w:t>active E-U</w:t>
        </w:r>
      </w:ins>
      <w:ins w:id="78" w:author="Huawei" w:date="2020-08-28T19:35:00Z">
        <w:r w:rsidR="009B2DEA">
          <w:rPr>
            <w:lang w:eastAsia="zh-CN"/>
          </w:rPr>
          <w:t>TRA</w:t>
        </w:r>
      </w:ins>
      <w:ins w:id="79" w:author="Huawei" w:date="2020-08-28T19:26:00Z">
        <w:r>
          <w:rPr>
            <w:lang w:eastAsia="zh-CN"/>
          </w:rPr>
          <w:t xml:space="preserve"> serving cell resulting from </w:t>
        </w:r>
        <w:r>
          <w:rPr>
            <w:lang w:eastAsia="zh-CN"/>
          </w:rPr>
          <w:t xml:space="preserve">CSI and RRM </w:t>
        </w:r>
        <w:r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on </w:t>
        </w:r>
      </w:ins>
      <w:ins w:id="80" w:author="Huawei" w:date="2020-08-28T19:35:00Z">
        <w:r w:rsidR="009B2DEA">
          <w:rPr>
            <w:lang w:eastAsia="zh-CN"/>
          </w:rPr>
          <w:t xml:space="preserve">NR </w:t>
        </w:r>
      </w:ins>
      <w:proofErr w:type="spellStart"/>
      <w:ins w:id="81" w:author="Huawei" w:date="2020-08-28T19:26:00Z">
        <w:r>
          <w:rPr>
            <w:lang w:eastAsia="zh-CN"/>
          </w:rPr>
          <w:t>SCells</w:t>
        </w:r>
      </w:ins>
      <w:proofErr w:type="spellEnd"/>
      <w:ins w:id="82" w:author="Huawei" w:date="2020-08-28T19:36:00Z">
        <w:r w:rsidR="009B2DEA">
          <w:rPr>
            <w:lang w:eastAsia="zh-CN"/>
          </w:rPr>
          <w:t xml:space="preserve"> in dormancy</w:t>
        </w:r>
      </w:ins>
      <w:ins w:id="83" w:author="Huawei" w:date="2020-08-28T19:26:00Z">
        <w:r>
          <w:rPr>
            <w:lang w:eastAsia="zh-CN"/>
          </w:rPr>
          <w:t>, shall not exceed [0.5]%.</w:t>
        </w:r>
      </w:ins>
    </w:p>
    <w:p w:rsidR="002C0E02" w:rsidRPr="00F920F4" w:rsidRDefault="002C0E02" w:rsidP="002C0E02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B77B05">
      <w:pPr>
        <w:jc w:val="center"/>
        <w:rPr>
          <w:rFonts w:eastAsia="宋体"/>
          <w:noProof/>
          <w:lang w:eastAsia="zh-CN"/>
        </w:rPr>
      </w:pPr>
    </w:p>
    <w:p w:rsidR="002C0E02" w:rsidRDefault="002C0E02" w:rsidP="002C0E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D19E5" w:rsidRPr="00691C10" w:rsidRDefault="003D19E5" w:rsidP="003D19E5">
      <w:pPr>
        <w:pStyle w:val="4"/>
        <w:rPr>
          <w:ins w:id="84" w:author="Huawei" w:date="2020-07-28T09:49:00Z"/>
          <w:lang w:eastAsia="zh-CN"/>
        </w:rPr>
      </w:pPr>
      <w:ins w:id="85" w:author="Huawei" w:date="2020-07-28T09:49:00Z">
        <w:r w:rsidRPr="00691C10">
          <w:rPr>
            <w:rFonts w:hint="eastAsia"/>
            <w:lang w:eastAsia="zh-CN"/>
          </w:rPr>
          <w:t>7.36</w:t>
        </w:r>
        <w:r w:rsidRPr="00691C10">
          <w:rPr>
            <w:lang w:eastAsia="zh-CN"/>
          </w:rPr>
          <w:t>.2.</w:t>
        </w:r>
      </w:ins>
      <w:ins w:id="86" w:author="Huawei" w:date="2020-07-28T10:02:00Z">
        <w:r w:rsidR="00BC6F46">
          <w:rPr>
            <w:lang w:eastAsia="zh-CN"/>
          </w:rPr>
          <w:t>12</w:t>
        </w:r>
      </w:ins>
      <w:ins w:id="87" w:author="Huawei" w:date="2020-07-28T09:49:00Z">
        <w:r w:rsidRPr="00691C10">
          <w:rPr>
            <w:lang w:eastAsia="zh-CN"/>
          </w:rPr>
          <w:tab/>
        </w:r>
      </w:ins>
      <w:ins w:id="88" w:author="Huawei" w:date="2020-07-28T10:02:00Z">
        <w:r w:rsidR="00BC6F46" w:rsidRPr="00691C10">
          <w:rPr>
            <w:lang w:eastAsia="zh-CN"/>
          </w:rPr>
          <w:t xml:space="preserve">Interruptions </w:t>
        </w:r>
        <w:r w:rsidR="00BC6F46">
          <w:rPr>
            <w:lang w:eastAsia="zh-CN"/>
          </w:rPr>
          <w:t xml:space="preserve">at NR </w:t>
        </w:r>
        <w:proofErr w:type="spellStart"/>
        <w:r w:rsidR="00BC6F46">
          <w:rPr>
            <w:lang w:eastAsia="zh-CN"/>
          </w:rPr>
          <w:t>SCell</w:t>
        </w:r>
        <w:proofErr w:type="spellEnd"/>
        <w:r w:rsidR="00BC6F46">
          <w:rPr>
            <w:lang w:eastAsia="zh-CN"/>
          </w:rPr>
          <w:t xml:space="preserve"> dormancy</w:t>
        </w:r>
      </w:ins>
    </w:p>
    <w:p w:rsidR="003D19E5" w:rsidRPr="00691C10" w:rsidRDefault="003D19E5" w:rsidP="003D19E5">
      <w:pPr>
        <w:pStyle w:val="5"/>
        <w:rPr>
          <w:ins w:id="89" w:author="Huawei" w:date="2020-07-28T09:49:00Z"/>
        </w:rPr>
      </w:pPr>
      <w:ins w:id="90" w:author="Huawei" w:date="2020-07-28T09:49:00Z">
        <w:r w:rsidRPr="00691C10">
          <w:t>7.36.2.</w:t>
        </w:r>
      </w:ins>
      <w:ins w:id="91" w:author="Huawei" w:date="2020-07-28T10:02:00Z">
        <w:r w:rsidR="00BC6F46">
          <w:t>12</w:t>
        </w:r>
      </w:ins>
      <w:ins w:id="92" w:author="Huawei" w:date="2020-07-28T09:49:00Z">
        <w:r w:rsidRPr="00691C10">
          <w:t>.1</w:t>
        </w:r>
        <w:r w:rsidRPr="00691C10">
          <w:tab/>
        </w:r>
      </w:ins>
      <w:ins w:id="93" w:author="Huawei" w:date="2020-07-28T10:02:00Z">
        <w:r w:rsidR="00BC6F46" w:rsidRPr="00C0357E">
          <w:rPr>
            <w:lang w:eastAsia="zh-CN"/>
          </w:rPr>
          <w:t xml:space="preserve">Interruptions </w:t>
        </w:r>
        <w:r w:rsidR="00BC6F46">
          <w:rPr>
            <w:lang w:eastAsia="zh-CN"/>
          </w:rPr>
          <w:t>due to</w:t>
        </w:r>
        <w:r w:rsidR="00BC6F46" w:rsidRPr="00C0357E">
          <w:rPr>
            <w:lang w:eastAsia="zh-CN"/>
          </w:rPr>
          <w:t xml:space="preserve"> </w:t>
        </w:r>
        <w:r w:rsidR="00BC6F46">
          <w:rPr>
            <w:lang w:eastAsia="zh-CN"/>
          </w:rPr>
          <w:t xml:space="preserve">NR </w:t>
        </w:r>
        <w:proofErr w:type="spellStart"/>
        <w:r w:rsidR="00BC6F46">
          <w:rPr>
            <w:lang w:eastAsia="zh-CN"/>
          </w:rPr>
          <w:t>SCell</w:t>
        </w:r>
        <w:proofErr w:type="spellEnd"/>
        <w:r w:rsidR="00BC6F46">
          <w:rPr>
            <w:lang w:eastAsia="zh-CN"/>
          </w:rPr>
          <w:t xml:space="preserve"> dormancy switch</w:t>
        </w:r>
      </w:ins>
    </w:p>
    <w:p w:rsidR="00BC6F46" w:rsidRPr="00C0357E" w:rsidRDefault="00BC6F46" w:rsidP="00BC6F46">
      <w:pPr>
        <w:rPr>
          <w:ins w:id="94" w:author="Huawei" w:date="2020-07-28T10:02:00Z"/>
          <w:rFonts w:eastAsia="MS Mincho"/>
          <w:lang w:eastAsia="zh-CN"/>
        </w:rPr>
      </w:pPr>
      <w:ins w:id="95" w:author="Huawei" w:date="2020-07-28T10:02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rFonts w:eastAsia="MS Mincho"/>
            <w:lang w:eastAsia="zh-CN"/>
          </w:rPr>
          <w:t xml:space="preserve">NR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MGC is switched from dormancy to non-dormancy or from non-dormancy to dormancy [43]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 xml:space="preserve"> in MCG,</w:t>
        </w:r>
      </w:ins>
    </w:p>
    <w:p w:rsidR="00BC6F46" w:rsidRDefault="00BC6F46" w:rsidP="00BC6F46">
      <w:pPr>
        <w:pStyle w:val="B1"/>
        <w:rPr>
          <w:ins w:id="96" w:author="Huawei" w:date="2020-07-28T10:02:00Z"/>
          <w:lang w:eastAsia="zh-CN"/>
        </w:rPr>
      </w:pPr>
      <w:ins w:id="97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  <w:t>the UE is allowed an interruption on any active serving cell</w:t>
        </w:r>
        <w:r w:rsidRPr="0040405B">
          <w:rPr>
            <w:lang w:eastAsia="zh-CN"/>
          </w:rPr>
          <w:t xml:space="preserve"> in </w:t>
        </w:r>
        <w:r>
          <w:rPr>
            <w:lang w:eastAsia="zh-CN"/>
          </w:rPr>
          <w:t>SCG as defined in clause 7.</w:t>
        </w:r>
      </w:ins>
      <w:ins w:id="98" w:author="Huawei" w:date="2020-07-28T10:03:00Z">
        <w:r>
          <w:rPr>
            <w:lang w:eastAsia="zh-CN"/>
          </w:rPr>
          <w:t>36</w:t>
        </w:r>
      </w:ins>
      <w:ins w:id="99" w:author="Huawei" w:date="2020-07-28T10:02:00Z">
        <w:r>
          <w:rPr>
            <w:lang w:eastAsia="zh-CN"/>
          </w:rPr>
          <w:t>.2.</w:t>
        </w:r>
      </w:ins>
      <w:ins w:id="100" w:author="Huawei" w:date="2020-07-28T10:03:00Z">
        <w:r>
          <w:rPr>
            <w:lang w:eastAsia="zh-CN"/>
          </w:rPr>
          <w:t>6</w:t>
        </w:r>
      </w:ins>
      <w:ins w:id="101" w:author="Huawei" w:date="2020-07-28T10:02:00Z">
        <w:r>
          <w:rPr>
            <w:lang w:eastAsia="zh-CN"/>
          </w:rPr>
          <w:t xml:space="preserve">, except that the interruption is allowed </w:t>
        </w:r>
        <w:r w:rsidRPr="0087670A">
          <w:rPr>
            <w:lang w:eastAsia="zh-CN"/>
          </w:rPr>
          <w:t xml:space="preserve">regardless of which parameters change between </w:t>
        </w:r>
        <w:r>
          <w:rPr>
            <w:lang w:eastAsia="zh-CN"/>
          </w:rPr>
          <w:t xml:space="preserve">the dormant BWP and the non-dormant BWP. </w:t>
        </w:r>
      </w:ins>
    </w:p>
    <w:p w:rsidR="00BC6F46" w:rsidRDefault="00BC6F46" w:rsidP="00BC6F46">
      <w:pPr>
        <w:pStyle w:val="B1"/>
        <w:rPr>
          <w:ins w:id="102" w:author="Huawei" w:date="2020-07-28T10:02:00Z"/>
          <w:rFonts w:cs="v4.2.0"/>
        </w:rPr>
      </w:pPr>
      <w:ins w:id="103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>
          <w:rPr>
            <w:lang w:eastAsia="zh-CN"/>
          </w:rPr>
          <w:t>I</w:t>
        </w:r>
        <w:r w:rsidRPr="009C5807">
          <w:rPr>
            <w:rFonts w:cs="v4.2.0"/>
          </w:rPr>
          <w:t xml:space="preserve">f the UE is not capable of per-FR gap, or if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involves SCS changing</w:t>
        </w:r>
        <w:r>
          <w:rPr>
            <w:rFonts w:cs="v4.2.0"/>
          </w:rPr>
          <w:t>, t</w:t>
        </w:r>
        <w:r>
          <w:rPr>
            <w:lang w:eastAsia="zh-CN"/>
          </w:rPr>
          <w:t xml:space="preserve">he interruption is allowed </w:t>
        </w:r>
        <w:r>
          <w:rPr>
            <w:rFonts w:cs="v4.2.0"/>
          </w:rPr>
          <w:t>to active serving cell</w:t>
        </w:r>
        <w:r w:rsidRPr="003F0A1D">
          <w:rPr>
            <w:lang w:eastAsia="zh-CN"/>
          </w:rPr>
          <w:t xml:space="preserve"> </w:t>
        </w:r>
        <w:r w:rsidRPr="0040405B">
          <w:rPr>
            <w:lang w:eastAsia="zh-CN"/>
          </w:rPr>
          <w:t xml:space="preserve">in </w:t>
        </w:r>
      </w:ins>
      <w:ins w:id="104" w:author="Huawei" w:date="2020-07-28T10:03:00Z">
        <w:r>
          <w:rPr>
            <w:lang w:eastAsia="zh-CN"/>
          </w:rPr>
          <w:t>S</w:t>
        </w:r>
      </w:ins>
      <w:ins w:id="105" w:author="Huawei" w:date="2020-07-28T10:02:00Z">
        <w:r w:rsidRPr="0040405B">
          <w:rPr>
            <w:lang w:eastAsia="zh-CN"/>
          </w:rPr>
          <w:t>CG</w:t>
        </w:r>
        <w:r w:rsidRPr="00BC6F46">
          <w:rPr>
            <w:rFonts w:eastAsia="MS Mincho"/>
          </w:rPr>
          <w:t xml:space="preserve"> </w:t>
        </w:r>
        <w:r w:rsidRPr="00691C10">
          <w:rPr>
            <w:rFonts w:eastAsia="MS Mincho"/>
          </w:rPr>
          <w:t xml:space="preserve">regardless of the frequency range of the NR </w:t>
        </w:r>
        <w:proofErr w:type="spellStart"/>
        <w:r w:rsidRPr="00691C10">
          <w:rPr>
            <w:rFonts w:eastAsia="MS Mincho"/>
          </w:rPr>
          <w:t>SCell</w:t>
        </w:r>
        <w:proofErr w:type="spellEnd"/>
        <w:r w:rsidRPr="00691C10">
          <w:rPr>
            <w:rFonts w:eastAsia="MS Mincho"/>
          </w:rPr>
          <w:t xml:space="preserve">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</w:t>
        </w:r>
        <w:r w:rsidRPr="009C5807">
          <w:rPr>
            <w:rFonts w:cs="v4.2.0"/>
          </w:rPr>
          <w:t>.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If </w:t>
        </w:r>
        <w:r w:rsidRPr="009C5807">
          <w:rPr>
            <w:rFonts w:cs="v4.2.0"/>
          </w:rPr>
          <w:t xml:space="preserve">the UE is capable of per-FR gap </w:t>
        </w:r>
        <w:r>
          <w:rPr>
            <w:rFonts w:cs="v4.2.0"/>
          </w:rPr>
          <w:t xml:space="preserve">and </w:t>
        </w:r>
        <w:r w:rsidRPr="009C5807">
          <w:rPr>
            <w:rFonts w:cs="v4.2.0"/>
          </w:rPr>
          <w:t xml:space="preserve">the </w:t>
        </w:r>
        <w:proofErr w:type="spellStart"/>
        <w:r w:rsidRPr="009C5807">
          <w:rPr>
            <w:rFonts w:cs="v4.2.0"/>
          </w:rPr>
          <w:t>the</w:t>
        </w:r>
        <w:proofErr w:type="spellEnd"/>
        <w:r w:rsidRPr="009C5807">
          <w:rPr>
            <w:rFonts w:cs="v4.2.0"/>
          </w:rPr>
          <w:t xml:space="preserve">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</w:t>
        </w:r>
        <w:r>
          <w:rPr>
            <w:rFonts w:cs="v4.2.0"/>
          </w:rPr>
          <w:t>does not involve</w:t>
        </w:r>
        <w:r w:rsidRPr="009C5807">
          <w:rPr>
            <w:rFonts w:cs="v4.2.0"/>
          </w:rPr>
          <w:t xml:space="preserve"> SCS changing</w:t>
        </w:r>
        <w:r>
          <w:rPr>
            <w:rFonts w:cs="v4.2.0"/>
          </w:rPr>
          <w:t>,</w:t>
        </w:r>
        <w:r w:rsidRPr="009C5807">
          <w:rPr>
            <w:rFonts w:cs="v4.2.0"/>
          </w:rPr>
          <w:t xml:space="preserve"> UE is allowed to cause interruption to active serving cells </w:t>
        </w:r>
        <w:r w:rsidRPr="0040405B">
          <w:rPr>
            <w:lang w:eastAsia="zh-CN"/>
          </w:rPr>
          <w:t xml:space="preserve">in </w:t>
        </w:r>
      </w:ins>
      <w:ins w:id="106" w:author="Huawei" w:date="2020-07-28T10:03:00Z">
        <w:r>
          <w:rPr>
            <w:lang w:eastAsia="zh-CN"/>
          </w:rPr>
          <w:t>S</w:t>
        </w:r>
      </w:ins>
      <w:ins w:id="107" w:author="Huawei" w:date="2020-07-28T10:02:00Z">
        <w:r w:rsidRPr="0040405B">
          <w:rPr>
            <w:lang w:eastAsia="zh-CN"/>
          </w:rPr>
          <w:t>CG</w:t>
        </w:r>
        <w:r w:rsidRPr="009C5807">
          <w:rPr>
            <w:rFonts w:cs="v4.2.0"/>
          </w:rPr>
          <w:t xml:space="preserve"> </w:t>
        </w:r>
        <w:r w:rsidRPr="00691C10">
          <w:rPr>
            <w:rFonts w:eastAsia="MS Mincho"/>
          </w:rPr>
          <w:t xml:space="preserve">provided that the NR </w:t>
        </w:r>
        <w:proofErr w:type="spellStart"/>
        <w:r w:rsidRPr="00691C10">
          <w:rPr>
            <w:rFonts w:eastAsia="MS Mincho"/>
          </w:rPr>
          <w:t>SCell</w:t>
        </w:r>
        <w:proofErr w:type="spellEnd"/>
        <w:r w:rsidRPr="00691C10">
          <w:rPr>
            <w:rFonts w:eastAsia="MS Mincho"/>
          </w:rPr>
          <w:t xml:space="preserve"> on which the </w:t>
        </w:r>
        <w:r>
          <w:rPr>
            <w:rFonts w:eastAsia="MS Mincho"/>
          </w:rPr>
          <w:t>dormancy</w:t>
        </w:r>
        <w:r w:rsidRPr="00691C10">
          <w:rPr>
            <w:rFonts w:eastAsia="MS Mincho"/>
          </w:rPr>
          <w:t xml:space="preserve"> switching occurs belongs to FR1</w:t>
        </w:r>
        <w:r w:rsidRPr="009C5807">
          <w:rPr>
            <w:rFonts w:cs="v4.2.0"/>
          </w:rPr>
          <w:t>.</w:t>
        </w:r>
      </w:ins>
    </w:p>
    <w:p w:rsidR="00BC6F46" w:rsidRDefault="00BC6F46" w:rsidP="00BC6F46">
      <w:pPr>
        <w:pStyle w:val="B1"/>
        <w:rPr>
          <w:ins w:id="108" w:author="Huawei" w:date="2020-07-28T10:02:00Z"/>
          <w:rFonts w:cs="v4.2.0"/>
        </w:rPr>
      </w:pPr>
      <w:ins w:id="109" w:author="Huawei" w:date="2020-07-28T10:02:00Z">
        <w:r w:rsidRPr="0040405B">
          <w:rPr>
            <w:rFonts w:eastAsia="MS Mincho"/>
          </w:rPr>
          <w:t>-</w:t>
        </w:r>
        <w:r w:rsidRPr="0040405B">
          <w:rPr>
            <w:rFonts w:eastAsia="MS Mincho"/>
          </w:rPr>
          <w:tab/>
        </w:r>
        <w:r w:rsidRPr="009C5807">
          <w:rPr>
            <w:rFonts w:cs="v4.2.0"/>
          </w:rPr>
          <w:t xml:space="preserve">The starting time of interruption is only allowed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 w:rsidRPr="00BC6F46">
          <w:rPr>
            <w:rFonts w:cs="v4.2.0"/>
          </w:rPr>
          <w:t xml:space="preserve"> </w:t>
        </w:r>
        <w:r>
          <w:rPr>
            <w:rFonts w:cs="v4.2.0"/>
          </w:rPr>
          <w:t xml:space="preserve">of </w:t>
        </w:r>
        <w:r w:rsidRPr="00691C10">
          <w:rPr>
            <w:rFonts w:cs="v4.2.0"/>
          </w:rPr>
          <w:t>TS 38.133 [50]</w:t>
        </w:r>
        <w:r>
          <w:rPr>
            <w:rFonts w:cs="v4.2.0"/>
          </w:rPr>
          <w:t>.</w:t>
        </w:r>
      </w:ins>
    </w:p>
    <w:p w:rsidR="00BC6F46" w:rsidRPr="00C0357E" w:rsidRDefault="00BC6F46" w:rsidP="00BC6F46">
      <w:pPr>
        <w:rPr>
          <w:ins w:id="110" w:author="Huawei" w:date="2020-07-28T10:02:00Z"/>
          <w:rFonts w:eastAsia="MS Mincho"/>
        </w:rPr>
      </w:pPr>
      <w:ins w:id="111" w:author="Huawei" w:date="2020-07-28T10:02:00Z">
        <w:r w:rsidRPr="00C0357E">
          <w:rPr>
            <w:rFonts w:eastAsia="MS Mincho"/>
            <w:lang w:eastAsia="zh-CN"/>
          </w:rPr>
          <w:lastRenderedPageBreak/>
          <w:t xml:space="preserve">When </w:t>
        </w:r>
        <w:r>
          <w:rPr>
            <w:rFonts w:eastAsia="MS Mincho"/>
            <w:lang w:eastAsia="zh-CN"/>
          </w:rPr>
          <w:t xml:space="preserve">more than </w:t>
        </w:r>
        <w:r w:rsidRPr="00C0357E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NR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</w:t>
        </w:r>
      </w:ins>
      <w:ins w:id="112" w:author="Huawei" w:date="2020-07-28T10:03:00Z">
        <w:del w:id="113" w:author="Ericsson" w:date="2020-08-26T15:15:00Z">
          <w:r w:rsidDel="00F02A69">
            <w:rPr>
              <w:lang w:eastAsia="zh-CN"/>
            </w:rPr>
            <w:delText>S</w:delText>
          </w:r>
        </w:del>
      </w:ins>
      <w:ins w:id="114" w:author="Ericsson" w:date="2020-08-26T15:15:00Z">
        <w:r w:rsidR="00F02A69">
          <w:rPr>
            <w:lang w:eastAsia="zh-CN"/>
          </w:rPr>
          <w:t>M</w:t>
        </w:r>
      </w:ins>
      <w:ins w:id="115" w:author="Huawei" w:date="2020-07-28T10:02:00Z">
        <w:r>
          <w:rPr>
            <w:lang w:eastAsia="zh-CN"/>
          </w:rPr>
          <w:t>GC are switched from dormancy to non-dormancy or from non-dormancy to dormancy [43]</w:t>
        </w:r>
        <w:r w:rsidRPr="003F0A1D">
          <w:rPr>
            <w:rFonts w:cs="v4.2.0"/>
            <w:lang w:eastAsia="zh-CN"/>
          </w:rPr>
          <w:t xml:space="preserve"> </w:t>
        </w:r>
        <w:r w:rsidRPr="00581B32">
          <w:rPr>
            <w:rFonts w:cs="v4.2.0"/>
            <w:lang w:eastAsia="zh-CN"/>
          </w:rPr>
          <w:t xml:space="preserve">simultaneously </w:t>
        </w:r>
        <w:r>
          <w:rPr>
            <w:rFonts w:ascii="Tms Rmn" w:eastAsia="MS Mincho" w:hAnsi="Tms Rmn"/>
          </w:rPr>
          <w:t xml:space="preserve">when UE is in DRX active time in </w:t>
        </w:r>
      </w:ins>
      <w:ins w:id="116" w:author="Huawei" w:date="2020-07-28T10:03:00Z">
        <w:r>
          <w:rPr>
            <w:rFonts w:ascii="Tms Rmn" w:eastAsia="MS Mincho" w:hAnsi="Tms Rmn"/>
          </w:rPr>
          <w:t>M</w:t>
        </w:r>
      </w:ins>
      <w:ins w:id="117" w:author="Huawei" w:date="2020-07-28T10:02:00Z">
        <w:r>
          <w:rPr>
            <w:rFonts w:ascii="Tms Rmn" w:eastAsia="MS Mincho" w:hAnsi="Tms Rmn"/>
          </w:rPr>
          <w:t>CG</w:t>
        </w:r>
        <w:r>
          <w:rPr>
            <w:rFonts w:cs="v4.2.0"/>
            <w:lang w:eastAsia="zh-CN"/>
          </w:rPr>
          <w:t xml:space="preserve">, the interruption requirements described above apply for dormancy switch on each </w:t>
        </w:r>
        <w:proofErr w:type="spellStart"/>
        <w:r>
          <w:rPr>
            <w:rFonts w:cs="v4.2.0"/>
            <w:lang w:eastAsia="zh-CN"/>
          </w:rPr>
          <w:t>SCell</w:t>
        </w:r>
        <w:proofErr w:type="spellEnd"/>
        <w:r>
          <w:rPr>
            <w:rFonts w:cs="v4.2.0"/>
            <w:lang w:eastAsia="zh-CN"/>
          </w:rPr>
          <w:t xml:space="preserve"> in </w:t>
        </w:r>
      </w:ins>
      <w:ins w:id="118" w:author="Huawei" w:date="2020-07-28T10:03:00Z">
        <w:r>
          <w:rPr>
            <w:rFonts w:cs="v4.2.0"/>
            <w:lang w:eastAsia="zh-CN"/>
          </w:rPr>
          <w:t>M</w:t>
        </w:r>
      </w:ins>
      <w:ins w:id="119" w:author="Huawei" w:date="2020-07-28T10:02:00Z">
        <w:r>
          <w:rPr>
            <w:rFonts w:cs="v4.2.0"/>
            <w:lang w:eastAsia="zh-CN"/>
          </w:rPr>
          <w:t>CG.</w:t>
        </w:r>
      </w:ins>
    </w:p>
    <w:p w:rsidR="003D19E5" w:rsidRPr="00691C10" w:rsidRDefault="003D19E5" w:rsidP="003D19E5">
      <w:pPr>
        <w:pStyle w:val="5"/>
        <w:rPr>
          <w:ins w:id="120" w:author="Huawei" w:date="2020-07-28T09:49:00Z"/>
        </w:rPr>
      </w:pPr>
      <w:ins w:id="121" w:author="Huawei" w:date="2020-07-28T09:49:00Z">
        <w:r w:rsidRPr="00691C10">
          <w:t>7.36.2.</w:t>
        </w:r>
      </w:ins>
      <w:ins w:id="122" w:author="Huawei" w:date="2020-07-28T10:07:00Z">
        <w:r w:rsidR="00F920F4">
          <w:t>12</w:t>
        </w:r>
      </w:ins>
      <w:ins w:id="123" w:author="Huawei" w:date="2020-07-28T09:49:00Z">
        <w:r w:rsidRPr="00691C10">
          <w:t>.2</w:t>
        </w:r>
        <w:r w:rsidRPr="00691C10">
          <w:tab/>
        </w:r>
      </w:ins>
      <w:ins w:id="124" w:author="Huawei" w:date="2020-07-28T10:07:00Z">
        <w:r w:rsidR="00F920F4" w:rsidRPr="00C0357E">
          <w:rPr>
            <w:lang w:eastAsia="zh-CN"/>
          </w:rPr>
          <w:t xml:space="preserve">Interruptions </w:t>
        </w:r>
        <w:r w:rsidR="00F920F4">
          <w:rPr>
            <w:lang w:eastAsia="zh-CN"/>
          </w:rPr>
          <w:t>due to C</w:t>
        </w:r>
      </w:ins>
      <w:ins w:id="125" w:author="Huawei" w:date="2020-08-25T14:11:00Z">
        <w:r w:rsidR="00005EE0">
          <w:rPr>
            <w:lang w:eastAsia="zh-CN"/>
          </w:rPr>
          <w:t>S</w:t>
        </w:r>
      </w:ins>
      <w:ins w:id="126" w:author="Huawei" w:date="2020-07-28T10:07:00Z">
        <w:r w:rsidR="00F920F4">
          <w:rPr>
            <w:lang w:eastAsia="zh-CN"/>
          </w:rPr>
          <w:t xml:space="preserve">I </w:t>
        </w:r>
      </w:ins>
      <w:ins w:id="127" w:author="Huawei" w:date="2020-08-25T14:11:00Z">
        <w:r w:rsidR="00005EE0">
          <w:rPr>
            <w:lang w:eastAsia="zh-CN"/>
          </w:rPr>
          <w:t xml:space="preserve">and RRM </w:t>
        </w:r>
      </w:ins>
      <w:ins w:id="128" w:author="Huawei" w:date="2020-07-28T10:07:00Z">
        <w:r w:rsidR="00F920F4" w:rsidRPr="00C0357E">
          <w:rPr>
            <w:lang w:eastAsia="zh-CN"/>
          </w:rPr>
          <w:t xml:space="preserve">measurements during </w:t>
        </w:r>
        <w:proofErr w:type="spellStart"/>
        <w:r w:rsidR="00F920F4">
          <w:rPr>
            <w:lang w:eastAsia="zh-CN"/>
          </w:rPr>
          <w:t>SCell</w:t>
        </w:r>
        <w:proofErr w:type="spellEnd"/>
        <w:r w:rsidR="00F920F4">
          <w:rPr>
            <w:lang w:eastAsia="zh-CN"/>
          </w:rPr>
          <w:t xml:space="preserve"> dormancy</w:t>
        </w:r>
      </w:ins>
    </w:p>
    <w:p w:rsidR="009B2DEA" w:rsidRDefault="009B2DEA" w:rsidP="009B2DEA">
      <w:pPr>
        <w:rPr>
          <w:ins w:id="129" w:author="Huawei" w:date="2020-08-28T19:36:00Z"/>
          <w:lang w:eastAsia="zh-CN"/>
        </w:rPr>
      </w:pPr>
      <w:ins w:id="130" w:author="Huawei" w:date="2020-08-28T19:36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 xml:space="preserve">or more NR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</w:t>
        </w:r>
        <w:r>
          <w:rPr>
            <w:lang w:eastAsia="zh-CN"/>
          </w:rPr>
          <w:t xml:space="preserve"> M</w:t>
        </w:r>
        <w:r>
          <w:rPr>
            <w:lang w:eastAsia="zh-CN"/>
          </w:rPr>
          <w:t>CG are in dormancy</w:t>
        </w:r>
        <w:r w:rsidRPr="00C0357E">
          <w:rPr>
            <w:lang w:eastAsia="zh-CN"/>
          </w:rPr>
          <w:t xml:space="preserve">, the UE is allowed </w:t>
        </w:r>
        <w:r>
          <w:rPr>
            <w:lang w:eastAsia="zh-CN"/>
          </w:rPr>
          <w:t xml:space="preserve">to cause interruptions on active E-UTRA serving cells </w:t>
        </w:r>
        <w:r w:rsidRPr="00C0357E">
          <w:rPr>
            <w:lang w:eastAsia="zh-CN"/>
          </w:rPr>
          <w:t xml:space="preserve">due to </w:t>
        </w:r>
        <w:r>
          <w:rPr>
            <w:lang w:eastAsia="zh-CN"/>
          </w:rPr>
          <w:t xml:space="preserve">CSI and RRM </w:t>
        </w:r>
        <w:r w:rsidRPr="00C0357E">
          <w:rPr>
            <w:lang w:eastAsia="zh-CN"/>
          </w:rPr>
          <w:t xml:space="preserve">measurements on the </w:t>
        </w:r>
        <w:r>
          <w:rPr>
            <w:lang w:eastAsia="zh-CN"/>
          </w:rPr>
          <w:t xml:space="preserve">NR </w:t>
        </w:r>
        <w:proofErr w:type="spellStart"/>
        <w:r w:rsidRPr="00C0357E"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in dormancy. </w:t>
        </w:r>
      </w:ins>
    </w:p>
    <w:p w:rsidR="009B2DEA" w:rsidRDefault="009B2DEA" w:rsidP="009B2DEA">
      <w:pPr>
        <w:rPr>
          <w:ins w:id="131" w:author="Huawei" w:date="2020-08-28T19:36:00Z"/>
          <w:lang w:eastAsia="zh-CN"/>
        </w:rPr>
      </w:pPr>
      <w:ins w:id="132" w:author="Huawei" w:date="2020-08-28T19:36:00Z">
        <w:r>
          <w:rPr>
            <w:lang w:eastAsia="zh-CN"/>
          </w:rPr>
          <w:t xml:space="preserve">The total rate of ACK/NACK feedback loss on any active E-UTRA serving cell resulting from CSI and RRM  measurements on NR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in dormancy, shall not exceed [0.5]%.</w:t>
        </w:r>
      </w:ins>
    </w:p>
    <w:p w:rsidR="002C0E02" w:rsidRPr="00005EE0" w:rsidRDefault="002C0E02" w:rsidP="002C0E02">
      <w:pPr>
        <w:rPr>
          <w:rFonts w:eastAsia="宋体"/>
          <w:noProof/>
          <w:highlight w:val="yellow"/>
          <w:lang w:eastAsia="zh-CN"/>
        </w:rPr>
      </w:pPr>
      <w:bookmarkStart w:id="133" w:name="_GoBack"/>
      <w:bookmarkEnd w:id="133"/>
    </w:p>
    <w:p w:rsidR="002C0E02" w:rsidRPr="00B77B05" w:rsidRDefault="002C0E02" w:rsidP="002C0E0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0E02" w:rsidRPr="002C0E02" w:rsidRDefault="002C0E02" w:rsidP="00B77B05">
      <w:pPr>
        <w:jc w:val="center"/>
        <w:rPr>
          <w:rFonts w:eastAsia="宋体"/>
          <w:noProof/>
          <w:lang w:eastAsia="zh-CN"/>
        </w:rPr>
      </w:pPr>
    </w:p>
    <w:sectPr w:rsidR="002C0E02" w:rsidRPr="002C0E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6CE" w:rsidRDefault="008F36CE">
      <w:r>
        <w:separator/>
      </w:r>
    </w:p>
  </w:endnote>
  <w:endnote w:type="continuationSeparator" w:id="0">
    <w:p w:rsidR="008F36CE" w:rsidRDefault="008F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6CE" w:rsidRDefault="008F36CE">
      <w:r>
        <w:separator/>
      </w:r>
    </w:p>
  </w:footnote>
  <w:footnote w:type="continuationSeparator" w:id="0">
    <w:p w:rsidR="008F36CE" w:rsidRDefault="008F3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983109"/>
    <w:multiLevelType w:val="hybridMultilevel"/>
    <w:tmpl w:val="5C988B4E"/>
    <w:lvl w:ilvl="0" w:tplc="C538932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C2C8E3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5A0C9E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  <w:color w:val="auto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5C85593"/>
    <w:multiLevelType w:val="hybridMultilevel"/>
    <w:tmpl w:val="023ABA3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83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E0"/>
    <w:rsid w:val="00022E4A"/>
    <w:rsid w:val="00036736"/>
    <w:rsid w:val="000663BC"/>
    <w:rsid w:val="00075778"/>
    <w:rsid w:val="00086436"/>
    <w:rsid w:val="000967DA"/>
    <w:rsid w:val="000A3EE0"/>
    <w:rsid w:val="000A4E22"/>
    <w:rsid w:val="000A6394"/>
    <w:rsid w:val="000B2F13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E733E"/>
    <w:rsid w:val="001F32F9"/>
    <w:rsid w:val="002206AC"/>
    <w:rsid w:val="0022247E"/>
    <w:rsid w:val="00243D4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2C0E02"/>
    <w:rsid w:val="002D119E"/>
    <w:rsid w:val="00305409"/>
    <w:rsid w:val="00313E02"/>
    <w:rsid w:val="00354DB9"/>
    <w:rsid w:val="00357837"/>
    <w:rsid w:val="003609EF"/>
    <w:rsid w:val="0036231A"/>
    <w:rsid w:val="00374DD4"/>
    <w:rsid w:val="00385E24"/>
    <w:rsid w:val="003D19E5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75A1B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36CE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B2DEA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1F9E"/>
    <w:rsid w:val="00A85BB7"/>
    <w:rsid w:val="00AA2CBC"/>
    <w:rsid w:val="00AB2429"/>
    <w:rsid w:val="00AC5820"/>
    <w:rsid w:val="00AC61D8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6F46"/>
    <w:rsid w:val="00BC7AFB"/>
    <w:rsid w:val="00BD0E04"/>
    <w:rsid w:val="00BD279D"/>
    <w:rsid w:val="00BD6BB8"/>
    <w:rsid w:val="00BE4C96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5790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52F2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63488"/>
    <w:rsid w:val="00E8349B"/>
    <w:rsid w:val="00E9263D"/>
    <w:rsid w:val="00EB09B7"/>
    <w:rsid w:val="00EB33E9"/>
    <w:rsid w:val="00EB4241"/>
    <w:rsid w:val="00EC2BD7"/>
    <w:rsid w:val="00ED055A"/>
    <w:rsid w:val="00EE7D7C"/>
    <w:rsid w:val="00F02A69"/>
    <w:rsid w:val="00F25D98"/>
    <w:rsid w:val="00F300FB"/>
    <w:rsid w:val="00F33338"/>
    <w:rsid w:val="00F412B8"/>
    <w:rsid w:val="00F43002"/>
    <w:rsid w:val="00F64312"/>
    <w:rsid w:val="00F74E52"/>
    <w:rsid w:val="00F920F4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a"/>
    <w:link w:val="Char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0967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oaaxm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0147B-8074-497E-B878-F168450F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2020-08-26T13:13:00Z</dcterms:created>
  <dcterms:modified xsi:type="dcterms:W3CDTF">2020-08-28T11:40:00Z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1598485822</vt:lpwstr>
  </property>
</Properties>
</file>